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6125"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21E038ED">
      <w:pPr>
        <w:pStyle w:val="2"/>
        <w:ind w:left="0"/>
        <w:jc w:val="center"/>
        <w:rPr>
          <w:rFonts w:hint="eastAsia" w:ascii="宋体" w:eastAsia="宋体"/>
          <w:spacing w:val="60"/>
          <w:sz w:val="44"/>
          <w:lang w:val="en-US" w:eastAsia="zh-CN"/>
        </w:rPr>
      </w:pPr>
    </w:p>
    <w:p w14:paraId="470682DA">
      <w:pPr>
        <w:pStyle w:val="2"/>
        <w:ind w:left="0"/>
        <w:jc w:val="center"/>
        <w:rPr>
          <w:rFonts w:hint="eastAsia" w:ascii="宋体" w:eastAsia="宋体"/>
          <w:spacing w:val="60"/>
          <w:sz w:val="44"/>
          <w:lang w:val="en-US" w:eastAsia="zh-CN"/>
        </w:rPr>
      </w:pPr>
      <w:r>
        <w:rPr>
          <w:rFonts w:hint="eastAsia" w:ascii="宋体" w:eastAsia="宋体"/>
          <w:spacing w:val="60"/>
          <w:sz w:val="44"/>
          <w:lang w:val="en-US" w:eastAsia="zh-CN"/>
        </w:rPr>
        <w:t>无锡太湖学院</w:t>
      </w:r>
    </w:p>
    <w:p w14:paraId="6B19413C">
      <w:pPr>
        <w:pStyle w:val="2"/>
        <w:ind w:left="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</w:t>
      </w:r>
      <w:r>
        <w:rPr>
          <w:rFonts w:ascii="黑体" w:hAnsi="黑体" w:eastAsia="黑体"/>
          <w:sz w:val="44"/>
        </w:rPr>
        <w:t>2</w:t>
      </w:r>
      <w:r>
        <w:rPr>
          <w:rFonts w:hint="eastAsia" w:ascii="黑体" w:hAnsi="黑体" w:eastAsia="黑体"/>
          <w:sz w:val="44"/>
          <w:lang w:val="en-US" w:eastAsia="zh-CN"/>
        </w:rPr>
        <w:t>5</w:t>
      </w:r>
      <w:r>
        <w:rPr>
          <w:rFonts w:hint="eastAsia" w:ascii="黑体" w:hAnsi="黑体" w:eastAsia="黑体"/>
          <w:sz w:val="44"/>
        </w:rPr>
        <w:t>年度高等教育科学研究成果奖</w:t>
      </w:r>
    </w:p>
    <w:p w14:paraId="4EE63627">
      <w:pPr>
        <w:pStyle w:val="2"/>
        <w:ind w:left="0"/>
        <w:jc w:val="center"/>
        <w:rPr>
          <w:rFonts w:ascii="黑体" w:hAnsi="黑体" w:eastAsia="黑体"/>
          <w:sz w:val="44"/>
        </w:rPr>
      </w:pPr>
    </w:p>
    <w:p w14:paraId="40FC768F"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 w14:paraId="22EB5212">
      <w:pPr>
        <w:ind w:left="780"/>
        <w:rPr>
          <w:rFonts w:ascii="仿宋_GB2312" w:eastAsia="仿宋_GB2312"/>
          <w:b/>
          <w:bCs/>
          <w:color w:val="000000"/>
        </w:rPr>
      </w:pPr>
    </w:p>
    <w:p w14:paraId="3FBC99EE">
      <w:pPr>
        <w:ind w:left="780"/>
        <w:rPr>
          <w:rFonts w:ascii="仿宋_GB2312" w:eastAsia="仿宋_GB2312"/>
          <w:b/>
          <w:bCs/>
          <w:color w:val="000000"/>
        </w:rPr>
      </w:pPr>
    </w:p>
    <w:p w14:paraId="72F78DB8">
      <w:pPr>
        <w:ind w:left="780"/>
        <w:rPr>
          <w:rFonts w:ascii="仿宋_GB2312" w:eastAsia="仿宋_GB2312"/>
          <w:b/>
          <w:bCs/>
          <w:color w:val="000000"/>
        </w:rPr>
      </w:pPr>
    </w:p>
    <w:p w14:paraId="591B53D0">
      <w:pPr>
        <w:ind w:left="780"/>
        <w:rPr>
          <w:rFonts w:ascii="仿宋_GB2312" w:eastAsia="仿宋_GB2312"/>
          <w:b/>
          <w:bCs/>
          <w:color w:val="000000"/>
        </w:rPr>
      </w:pPr>
    </w:p>
    <w:p w14:paraId="661F1889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5"/>
        <w:tblW w:w="0" w:type="auto"/>
        <w:tblInd w:w="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 w14:paraId="53C7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36EF544D"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 w14:paraId="7220A991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14:paraId="33A7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97F56DF"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F039EFE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14:paraId="3074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049C1278"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成果类别：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13231642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14:paraId="2D29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70ED93C"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54181567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14:paraId="7DA7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AAB902F"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6ED3D262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 w14:paraId="1FC2B803">
      <w:pPr>
        <w:ind w:left="780"/>
        <w:rPr>
          <w:rFonts w:ascii="仿宋_GB2312" w:eastAsia="仿宋_GB2312"/>
          <w:b/>
          <w:bCs/>
          <w:color w:val="000000"/>
        </w:rPr>
      </w:pPr>
    </w:p>
    <w:p w14:paraId="72FF4FC9">
      <w:pPr>
        <w:ind w:left="780"/>
        <w:rPr>
          <w:rFonts w:ascii="仿宋_GB2312" w:eastAsia="仿宋_GB2312"/>
          <w:b/>
          <w:bCs/>
          <w:color w:val="000000"/>
        </w:rPr>
      </w:pPr>
    </w:p>
    <w:p w14:paraId="42E1E075">
      <w:pPr>
        <w:ind w:left="780"/>
        <w:rPr>
          <w:rFonts w:ascii="仿宋_GB2312" w:eastAsia="仿宋_GB2312"/>
          <w:b/>
          <w:bCs/>
          <w:color w:val="000000"/>
        </w:rPr>
      </w:pPr>
    </w:p>
    <w:p w14:paraId="0A88E18D">
      <w:pPr>
        <w:ind w:left="780"/>
        <w:rPr>
          <w:rFonts w:ascii="仿宋_GB2312" w:eastAsia="仿宋_GB2312"/>
          <w:b/>
          <w:bCs/>
          <w:color w:val="000000"/>
        </w:rPr>
      </w:pPr>
    </w:p>
    <w:p w14:paraId="2E070B48">
      <w:pPr>
        <w:ind w:left="780"/>
        <w:rPr>
          <w:rFonts w:ascii="仿宋_GB2312" w:eastAsia="仿宋_GB2312"/>
          <w:b/>
          <w:bCs/>
          <w:color w:val="000000"/>
        </w:rPr>
      </w:pPr>
    </w:p>
    <w:p w14:paraId="292E3BC7">
      <w:pPr>
        <w:ind w:left="780"/>
        <w:rPr>
          <w:rFonts w:ascii="仿宋_GB2312" w:eastAsia="仿宋_GB2312"/>
          <w:b/>
          <w:bCs/>
          <w:color w:val="000000"/>
        </w:rPr>
      </w:pPr>
    </w:p>
    <w:p w14:paraId="54BB55E2">
      <w:pPr>
        <w:ind w:left="780"/>
        <w:rPr>
          <w:rFonts w:ascii="仿宋_GB2312" w:eastAsia="仿宋_GB2312"/>
          <w:b/>
          <w:bCs/>
          <w:color w:val="000000"/>
        </w:rPr>
      </w:pPr>
    </w:p>
    <w:p w14:paraId="56F8DF33">
      <w:pPr>
        <w:ind w:left="780"/>
        <w:rPr>
          <w:rFonts w:ascii="仿宋_GB2312" w:eastAsia="仿宋_GB2312"/>
          <w:b/>
          <w:bCs/>
          <w:color w:val="000000"/>
        </w:rPr>
      </w:pPr>
    </w:p>
    <w:p w14:paraId="7C4D7129">
      <w:pPr>
        <w:ind w:left="780"/>
        <w:rPr>
          <w:rFonts w:ascii="仿宋_GB2312" w:eastAsia="仿宋_GB2312"/>
          <w:b/>
          <w:bCs/>
          <w:color w:val="000000"/>
        </w:rPr>
      </w:pPr>
    </w:p>
    <w:p w14:paraId="4E55C679">
      <w:pPr>
        <w:ind w:left="780"/>
        <w:rPr>
          <w:rFonts w:ascii="仿宋_GB2312" w:eastAsia="仿宋_GB2312"/>
          <w:b/>
          <w:bCs/>
          <w:color w:val="000000"/>
        </w:rPr>
      </w:pPr>
    </w:p>
    <w:p w14:paraId="098BAB93">
      <w:pPr>
        <w:ind w:left="780"/>
        <w:rPr>
          <w:rFonts w:ascii="仿宋_GB2312" w:eastAsia="仿宋_GB2312"/>
          <w:b/>
          <w:bCs/>
          <w:color w:val="000000"/>
        </w:rPr>
      </w:pPr>
    </w:p>
    <w:p w14:paraId="41981006">
      <w:pPr>
        <w:ind w:left="780"/>
        <w:rPr>
          <w:rFonts w:ascii="仿宋_GB2312" w:eastAsia="仿宋_GB2312"/>
          <w:b/>
          <w:bCs/>
          <w:color w:val="000000"/>
        </w:rPr>
      </w:pPr>
    </w:p>
    <w:p w14:paraId="0895E233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无 锡 太 湖 学 院</w:t>
      </w:r>
    </w:p>
    <w:p w14:paraId="19848958"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月印制</w:t>
      </w:r>
    </w:p>
    <w:p w14:paraId="2CA185AB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7036B7EF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 w14:paraId="49B0A8BB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1．请按表格栏目如实填写。</w:t>
      </w:r>
    </w:p>
    <w:p w14:paraId="146C2B16"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．推荐成果</w:t>
      </w:r>
      <w:r>
        <w:rPr>
          <w:rFonts w:hint="eastAsia"/>
          <w:b/>
          <w:bCs/>
          <w:sz w:val="28"/>
          <w:szCs w:val="28"/>
        </w:rPr>
        <w:t>限高等教育领域，</w:t>
      </w:r>
      <w:r>
        <w:rPr>
          <w:rFonts w:hint="eastAsia"/>
          <w:sz w:val="28"/>
          <w:szCs w:val="28"/>
        </w:rPr>
        <w:t>注重反映高等教育改革发展中的理论进展与现实问题，及时推介高校管理和教学中的一线经验，具有学科专业属性的研究内容不予受理（高等教育学除外）。</w:t>
      </w:r>
    </w:p>
    <w:p w14:paraId="72E48524">
      <w:pPr>
        <w:spacing w:line="520" w:lineRule="exact"/>
        <w:ind w:left="420" w:leftChars="200" w:firstLine="140" w:firstLineChars="5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．成果类别：应从决策类、理论类和实践类三类中选其一。</w:t>
      </w:r>
    </w:p>
    <w:p w14:paraId="0F757532"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．成果形式：应从文章、论文和著作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被采纳的智库研究报告</w:t>
      </w:r>
      <w:r>
        <w:rPr>
          <w:rFonts w:hint="eastAsia"/>
          <w:sz w:val="28"/>
          <w:szCs w:val="28"/>
        </w:rPr>
        <w:t>中选其一。</w:t>
      </w:r>
    </w:p>
    <w:p w14:paraId="2D2A05BE"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．成果学术影响或社会效益：应写明是否被译成他种文字、再版或多次印刷；是否有刊物转载；是否有重要会议报告；是否有其他相关评价等，并提供相关资料。</w:t>
      </w:r>
    </w:p>
    <w:p w14:paraId="730E785F"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14:paraId="18A1FC4B">
      <w:pPr>
        <w:spacing w:line="52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．《申报表》一式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份，A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纸印制。各栏目填写不下时可另加附页。论文复印件需包括期刊封面、目录、文章、封底等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证明材料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</w:t>
      </w:r>
      <w:bookmarkStart w:id="0" w:name="OLE_LINK2"/>
      <w:r>
        <w:rPr>
          <w:rFonts w:hint="eastAsia"/>
          <w:sz w:val="28"/>
          <w:szCs w:val="28"/>
          <w:lang w:val="en-US" w:eastAsia="zh-CN"/>
        </w:rPr>
        <w:t>论文的知网查询</w:t>
      </w:r>
      <w:bookmarkEnd w:id="0"/>
      <w:r>
        <w:rPr>
          <w:rFonts w:hint="eastAsia"/>
          <w:sz w:val="28"/>
          <w:szCs w:val="28"/>
          <w:lang w:val="en-US" w:eastAsia="zh-CN"/>
        </w:rPr>
        <w:t>信息截图、</w:t>
      </w:r>
      <w:r>
        <w:rPr>
          <w:rFonts w:hint="eastAsia"/>
          <w:sz w:val="28"/>
          <w:szCs w:val="28"/>
        </w:rPr>
        <w:t>获奖证书复印件、成果重要影响及效果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采纳</w:t>
      </w:r>
      <w:r>
        <w:rPr>
          <w:rFonts w:hint="eastAsia"/>
          <w:sz w:val="28"/>
          <w:szCs w:val="28"/>
        </w:rPr>
        <w:t>证明</w:t>
      </w:r>
      <w:r>
        <w:rPr>
          <w:rFonts w:hint="eastAsia"/>
          <w:sz w:val="28"/>
          <w:szCs w:val="28"/>
          <w:lang w:val="en-US" w:eastAsia="zh-CN"/>
        </w:rPr>
        <w:t>等材料</w:t>
      </w:r>
      <w:r>
        <w:rPr>
          <w:rFonts w:hint="eastAsia"/>
          <w:sz w:val="28"/>
          <w:szCs w:val="28"/>
          <w:lang w:eastAsia="zh-CN"/>
        </w:rPr>
        <w:t>。</w:t>
      </w:r>
    </w:p>
    <w:p w14:paraId="51586FF9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8．</w:t>
      </w:r>
      <w:r>
        <w:rPr>
          <w:rFonts w:hint="eastAsia"/>
          <w:sz w:val="28"/>
          <w:szCs w:val="28"/>
          <w:lang w:val="en-US" w:eastAsia="zh-CN"/>
        </w:rPr>
        <w:t>纸质版材料一式一份送至高教研究所（</w:t>
      </w:r>
      <w:r>
        <w:rPr>
          <w:rFonts w:hint="eastAsia"/>
          <w:sz w:val="28"/>
          <w:szCs w:val="28"/>
        </w:rPr>
        <w:t>六号楼31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室），电子稿以word文档格式统一发送至邮箱：gjs@wxu.edu.cn。</w:t>
      </w:r>
    </w:p>
    <w:p w14:paraId="20C4F052"/>
    <w:p w14:paraId="71587477"/>
    <w:p w14:paraId="66CAB854"/>
    <w:p w14:paraId="29564907"/>
    <w:p w14:paraId="202115E5">
      <w:pPr>
        <w:widowControl/>
        <w:jc w:val="left"/>
      </w:pPr>
      <w:r>
        <w:br w:type="page"/>
      </w:r>
    </w:p>
    <w:tbl>
      <w:tblPr>
        <w:tblStyle w:val="4"/>
        <w:tblW w:w="8951" w:type="dxa"/>
        <w:tblInd w:w="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14:paraId="7FACA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2B534D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 报 者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6CCFBA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72CC8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0B9B1E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 w14:paraId="248D5F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9DFDD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69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4A5CEC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vAlign w:val="center"/>
          </w:tcPr>
          <w:p w14:paraId="2EBF5E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7F232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524" w:type="dxa"/>
            <w:gridSpan w:val="3"/>
            <w:tcBorders>
              <w:tl2br w:val="nil"/>
              <w:tr2bl w:val="nil"/>
            </w:tcBorders>
            <w:vAlign w:val="center"/>
          </w:tcPr>
          <w:p w14:paraId="704715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9A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2F28D9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473" w:type="dxa"/>
            <w:gridSpan w:val="6"/>
            <w:tcBorders>
              <w:tl2br w:val="nil"/>
              <w:tr2bl w:val="nil"/>
            </w:tcBorders>
            <w:vAlign w:val="center"/>
          </w:tcPr>
          <w:p w14:paraId="0187E2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                        邮政编码：</w:t>
            </w:r>
          </w:p>
          <w:p w14:paraId="140EC5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                        电子邮箱：</w:t>
            </w:r>
          </w:p>
        </w:tc>
      </w:tr>
      <w:tr w14:paraId="77BCC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5F5E8F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473" w:type="dxa"/>
            <w:gridSpan w:val="6"/>
            <w:tcBorders>
              <w:tl2br w:val="nil"/>
              <w:tr2bl w:val="nil"/>
            </w:tcBorders>
            <w:vAlign w:val="center"/>
          </w:tcPr>
          <w:p w14:paraId="71ECAD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6F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79154D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作者(以版</w:t>
            </w:r>
          </w:p>
          <w:p w14:paraId="7A83CD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权页为准)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352EFC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vAlign w:val="center"/>
          </w:tcPr>
          <w:p w14:paraId="02D7AF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91" w:type="dxa"/>
            <w:gridSpan w:val="2"/>
            <w:tcBorders>
              <w:tl2br w:val="nil"/>
              <w:tr2bl w:val="nil"/>
            </w:tcBorders>
            <w:vAlign w:val="center"/>
          </w:tcPr>
          <w:p w14:paraId="4A4ECF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</w:tr>
      <w:tr w14:paraId="676CB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35109B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64A609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vAlign w:val="center"/>
          </w:tcPr>
          <w:p w14:paraId="27E859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tcBorders>
              <w:tl2br w:val="nil"/>
              <w:tr2bl w:val="nil"/>
            </w:tcBorders>
            <w:vAlign w:val="center"/>
          </w:tcPr>
          <w:p w14:paraId="095F1F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93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58F842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第二作者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4E99F9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vAlign w:val="center"/>
          </w:tcPr>
          <w:p w14:paraId="22FC34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tcBorders>
              <w:tl2br w:val="nil"/>
              <w:tr2bl w:val="nil"/>
            </w:tcBorders>
            <w:vAlign w:val="center"/>
          </w:tcPr>
          <w:p w14:paraId="30E6B0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FC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2E1AEB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第三作者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436FA2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vAlign w:val="center"/>
          </w:tcPr>
          <w:p w14:paraId="32E9F4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tcBorders>
              <w:tl2br w:val="nil"/>
              <w:tr2bl w:val="nil"/>
            </w:tcBorders>
            <w:vAlign w:val="center"/>
          </w:tcPr>
          <w:p w14:paraId="561B17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4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2671A5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第四作者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581D91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vAlign w:val="center"/>
          </w:tcPr>
          <w:p w14:paraId="2F1559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tcBorders>
              <w:tl2br w:val="nil"/>
              <w:tr2bl w:val="nil"/>
            </w:tcBorders>
            <w:vAlign w:val="center"/>
          </w:tcPr>
          <w:p w14:paraId="1617FF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A6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2050FA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第五作者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11664B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vAlign w:val="center"/>
          </w:tcPr>
          <w:p w14:paraId="32F5EE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tcBorders>
              <w:tl2br w:val="nil"/>
              <w:tr2bl w:val="nil"/>
            </w:tcBorders>
            <w:vAlign w:val="center"/>
          </w:tcPr>
          <w:p w14:paraId="32B745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08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5BAF5A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其他作者</w:t>
            </w:r>
          </w:p>
          <w:p w14:paraId="07F5F0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(署名顺序)</w:t>
            </w:r>
          </w:p>
        </w:tc>
        <w:tc>
          <w:tcPr>
            <w:tcW w:w="7473" w:type="dxa"/>
            <w:gridSpan w:val="6"/>
            <w:tcBorders>
              <w:tl2br w:val="nil"/>
              <w:tr2bl w:val="nil"/>
            </w:tcBorders>
            <w:vAlign w:val="center"/>
          </w:tcPr>
          <w:p w14:paraId="50FC43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02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3BE633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或被采纳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7CE524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（刊物、时间、期数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3" w:type="dxa"/>
            <w:gridSpan w:val="6"/>
            <w:tcBorders>
              <w:tl2br w:val="nil"/>
              <w:tr2bl w:val="nil"/>
            </w:tcBorders>
            <w:vAlign w:val="center"/>
          </w:tcPr>
          <w:p w14:paraId="13B7F5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5C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108247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1CD988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 w14:paraId="4C6745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473" w:type="dxa"/>
            <w:gridSpan w:val="6"/>
            <w:tcBorders>
              <w:tl2br w:val="nil"/>
              <w:tr2bl w:val="nil"/>
            </w:tcBorders>
            <w:vAlign w:val="top"/>
          </w:tcPr>
          <w:p w14:paraId="1DE8BCE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成果内容提要、基本观点、主要创新、学术价值、学术影响或社会效益等（3000字内，版面不够时可在本页反面续表）。排版要求：方正仿宋_GBK，四号字，黑色；行间距：18磅。</w:t>
            </w:r>
          </w:p>
          <w:p w14:paraId="5EF9623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CAF36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1655B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3ACC0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CE6A5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F661A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6295C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242CF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12C24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139CC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FE23E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D1A4D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D209D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0EA40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68D86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97D53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D77D8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B47F7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44A07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A24AA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B3E0C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4E9AA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E7AF4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AD3EE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3083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A5162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ABEF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7AB42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489A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D8389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84440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FFD97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CE964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FCCD0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3735E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F35AD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C9DB4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1C132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A293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F84E9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336BF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07074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8222D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922EC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BE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27281C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606951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7513" w:type="dxa"/>
            <w:gridSpan w:val="7"/>
            <w:tcBorders>
              <w:tl2br w:val="nil"/>
              <w:tr2bl w:val="nil"/>
            </w:tcBorders>
            <w:vAlign w:val="top"/>
          </w:tcPr>
          <w:p w14:paraId="1FBBC20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说明：成果评价限300字内，包括成果应用、转化、获奖、批示等情况。相关应用证明材料请提供与原件一致的复印件。</w:t>
            </w:r>
          </w:p>
        </w:tc>
      </w:tr>
      <w:tr w14:paraId="561B3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7E5829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920B7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513" w:type="dxa"/>
            <w:gridSpan w:val="7"/>
            <w:tcBorders>
              <w:tl2br w:val="nil"/>
              <w:tr2bl w:val="nil"/>
            </w:tcBorders>
            <w:vAlign w:val="center"/>
          </w:tcPr>
          <w:p w14:paraId="4BA3FB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56ED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A59D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459C1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所在单位负责人签字：</w:t>
            </w:r>
          </w:p>
          <w:p w14:paraId="293F46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CA80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14:paraId="35534D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组评议意见</w:t>
            </w:r>
          </w:p>
        </w:tc>
        <w:tc>
          <w:tcPr>
            <w:tcW w:w="7513" w:type="dxa"/>
            <w:gridSpan w:val="7"/>
            <w:tcBorders>
              <w:tl2br w:val="nil"/>
              <w:tr2bl w:val="nil"/>
            </w:tcBorders>
            <w:vAlign w:val="center"/>
          </w:tcPr>
          <w:p w14:paraId="6DE2D2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6C05DF">
      <w:pPr>
        <w:jc w:val="left"/>
        <w:rPr>
          <w:rFonts w:ascii="宋体" w:hAnsi="宋体"/>
          <w:color w:val="000000"/>
        </w:rPr>
      </w:pPr>
    </w:p>
    <w:p w14:paraId="08DF556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ODNmOWY2MGIwMWU0ZTU4MDI4ZDM5MDVjNzkxNTUifQ=="/>
    <w:docVar w:name="KSO_WPS_MARK_KEY" w:val="a52b3d30-89a2-4082-8b2d-996e0485e9bf"/>
  </w:docVars>
  <w:rsids>
    <w:rsidRoot w:val="008302CF"/>
    <w:rsid w:val="004E6D6B"/>
    <w:rsid w:val="008302CF"/>
    <w:rsid w:val="00E15040"/>
    <w:rsid w:val="096C3CF4"/>
    <w:rsid w:val="1B846D4A"/>
    <w:rsid w:val="313872C0"/>
    <w:rsid w:val="33CB310E"/>
    <w:rsid w:val="41CE08E1"/>
    <w:rsid w:val="43925E67"/>
    <w:rsid w:val="44853718"/>
    <w:rsid w:val="48B74A26"/>
    <w:rsid w:val="4ADF590D"/>
    <w:rsid w:val="4AE225A7"/>
    <w:rsid w:val="4E607AEB"/>
    <w:rsid w:val="61D3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link w:val="8"/>
    <w:qFormat/>
    <w:uiPriority w:val="0"/>
    <w:rPr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日期 字符"/>
    <w:basedOn w:val="6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b/>
      <w:bCs/>
      <w:color w:val="00000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760</Words>
  <Characters>794</Characters>
  <Lines>8</Lines>
  <Paragraphs>2</Paragraphs>
  <TotalTime>4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2024-04-26T05:16:00Z</dcterms:created>
  <dc:creator>huang</dc:creator>
  <cp:lastModifiedBy>太湖小虾米</cp:lastModifiedBy>
  <dcterms:modified xsi:type="dcterms:W3CDTF">2025-05-15T06:10:36Z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A75A1772D23F47CBB87C963A2E534C49_13</vt:lpwstr>
  </property>
  <property fmtid="{D5CDD505-2E9C-101B-9397-08002B2CF9AE}" pid="4" name="KSOTemplateDocerSaveRecord">
    <vt:lpwstr>eyJoZGlkIjoiOTQ5OWYzZTViZjM3ZjU2ZTg1MjQyZWRjYmUyZjYzZWIiLCJ1c2VySWQiOiIzMzk5MDUyOTQifQ==</vt:lpwstr>
  </property>
</Properties>
</file>